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96" w:rsidRDefault="008D21AE">
      <w:r>
        <w:rPr>
          <w:noProof/>
        </w:rPr>
        <w:drawing>
          <wp:inline distT="0" distB="0" distL="0" distR="0" wp14:anchorId="240BF683" wp14:editId="216D445F">
            <wp:extent cx="5760720" cy="10985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00" w:rsidRDefault="00672800"/>
    <w:p w:rsidR="00672800" w:rsidRPr="00672800" w:rsidRDefault="00672800" w:rsidP="00672800">
      <w:pPr>
        <w:spacing w:before="300" w:after="150" w:line="600" w:lineRule="atLeast"/>
        <w:jc w:val="center"/>
        <w:outlineLvl w:val="1"/>
        <w:rPr>
          <w:rFonts w:ascii="&amp;quot" w:eastAsia="Times New Roman" w:hAnsi="&amp;quot" w:cs="Times New Roman"/>
          <w:b/>
          <w:bCs/>
          <w:color w:val="555555"/>
          <w:sz w:val="48"/>
          <w:szCs w:val="48"/>
          <w:lang w:eastAsia="de-DE"/>
        </w:rPr>
      </w:pPr>
      <w:r w:rsidRPr="00672800">
        <w:rPr>
          <w:rFonts w:ascii="&amp;quot" w:eastAsia="Times New Roman" w:hAnsi="&amp;quot" w:cs="Times New Roman"/>
          <w:b/>
          <w:bCs/>
          <w:color w:val="555555"/>
          <w:sz w:val="48"/>
          <w:szCs w:val="48"/>
          <w:lang w:eastAsia="de-DE"/>
        </w:rPr>
        <w:t>FF räumt auf - Wir machen mit!</w:t>
      </w:r>
    </w:p>
    <w:p w:rsidR="00672800" w:rsidRPr="00672800" w:rsidRDefault="00672800" w:rsidP="00672800">
      <w:pPr>
        <w:spacing w:after="150" w:line="300" w:lineRule="atLeast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72800">
        <w:rPr>
          <w:rFonts w:ascii="&amp;quot" w:eastAsia="Times New Roman" w:hAnsi="&amp;quot" w:cs="Times New Roman"/>
          <w:b/>
          <w:bCs/>
          <w:color w:val="333333"/>
          <w:sz w:val="20"/>
          <w:szCs w:val="20"/>
          <w:lang w:eastAsia="de-DE"/>
        </w:rPr>
        <w:t>Hemau (</w:t>
      </w:r>
      <w:proofErr w:type="spellStart"/>
      <w:r w:rsidRPr="00672800">
        <w:rPr>
          <w:rFonts w:ascii="&amp;quot" w:eastAsia="Times New Roman" w:hAnsi="&amp;quot" w:cs="Times New Roman"/>
          <w:b/>
          <w:bCs/>
          <w:color w:val="333333"/>
          <w:sz w:val="20"/>
          <w:szCs w:val="20"/>
          <w:lang w:eastAsia="de-DE"/>
        </w:rPr>
        <w:t>ko</w:t>
      </w:r>
      <w:proofErr w:type="spellEnd"/>
      <w:r w:rsidRPr="00672800">
        <w:rPr>
          <w:rFonts w:ascii="&amp;quot" w:eastAsia="Times New Roman" w:hAnsi="&amp;quot" w:cs="Times New Roman"/>
          <w:b/>
          <w:bCs/>
          <w:color w:val="333333"/>
          <w:sz w:val="20"/>
          <w:szCs w:val="20"/>
          <w:lang w:eastAsia="de-DE"/>
        </w:rPr>
        <w:t xml:space="preserve">). Bereits seit vielen Jahren beteiligt sich die Freiwillige Feuerwehr der Stadt Hemau an der Aktion „Der Landkreis räumt auf“, besser bekannt als „Rama </w:t>
      </w:r>
      <w:proofErr w:type="spellStart"/>
      <w:r w:rsidRPr="00672800">
        <w:rPr>
          <w:rFonts w:ascii="&amp;quot" w:eastAsia="Times New Roman" w:hAnsi="&amp;quot" w:cs="Times New Roman"/>
          <w:b/>
          <w:bCs/>
          <w:color w:val="333333"/>
          <w:sz w:val="20"/>
          <w:szCs w:val="20"/>
          <w:lang w:eastAsia="de-DE"/>
        </w:rPr>
        <w:t>dama</w:t>
      </w:r>
      <w:proofErr w:type="spellEnd"/>
      <w:r w:rsidRPr="00672800">
        <w:rPr>
          <w:rFonts w:ascii="&amp;quot" w:eastAsia="Times New Roman" w:hAnsi="&amp;quot" w:cs="Times New Roman"/>
          <w:b/>
          <w:bCs/>
          <w:color w:val="333333"/>
          <w:sz w:val="20"/>
          <w:szCs w:val="20"/>
          <w:lang w:eastAsia="de-DE"/>
        </w:rPr>
        <w:t>“.</w:t>
      </w:r>
    </w:p>
    <w:p w:rsidR="00672800" w:rsidRPr="00672800" w:rsidRDefault="00672800" w:rsidP="00672800">
      <w:pPr>
        <w:spacing w:after="150" w:line="300" w:lineRule="atLeast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72800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Als 100. Teilnehmergruppe erhielten die „Blaulichtkids“ der FF Hemau im Vorjahr sogar einen Sonderpreis.</w:t>
      </w:r>
    </w:p>
    <w:p w:rsidR="00672800" w:rsidRPr="00672800" w:rsidRDefault="00672800" w:rsidP="00672800">
      <w:pPr>
        <w:spacing w:after="150" w:line="300" w:lineRule="atLeast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72800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Auch dieses Jahr, am Freitag, den 14. September, waren die Kinder- und Jugendfeuerwehr im Stadtgebiet von Hemau unterwegs und sammelte achtlos weggeworfenen Müll ein.</w:t>
      </w:r>
    </w:p>
    <w:p w:rsidR="00672800" w:rsidRPr="00672800" w:rsidRDefault="00672800" w:rsidP="00672800">
      <w:pPr>
        <w:spacing w:after="150" w:line="300" w:lineRule="atLeast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72800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Ein besonderer Dank geht hier an die Betreuer und Mitarbeiter der Stadt Hemau für die gute Koordination.</w:t>
      </w:r>
    </w:p>
    <w:p w:rsidR="00672800" w:rsidRPr="00672800" w:rsidRDefault="00672800" w:rsidP="00672800">
      <w:pPr>
        <w:spacing w:after="150" w:line="300" w:lineRule="atLeast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672800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Zum Abschluss der Kampagne fordern die Teilnehmer alle Bürgerinnen und Bürger auf, sich ein Herz zu nehmen und „seinen Müll“ in den eigens dafür vorgesehenen Stellen zu entsorgen.</w:t>
      </w:r>
    </w:p>
    <w:p w:rsidR="00672800" w:rsidRPr="00672800" w:rsidRDefault="00672800" w:rsidP="00672800">
      <w:pPr>
        <w:spacing w:after="0" w:line="240" w:lineRule="auto"/>
        <w:jc w:val="both"/>
        <w:rPr>
          <w:rFonts w:ascii="&amp;quot" w:eastAsia="Times New Roman" w:hAnsi="&amp;quot" w:cs="Times New Roman"/>
          <w:color w:val="050505"/>
          <w:sz w:val="20"/>
          <w:szCs w:val="20"/>
          <w:lang w:eastAsia="de-DE"/>
        </w:rPr>
      </w:pPr>
      <w:r w:rsidRPr="00672800">
        <w:rPr>
          <w:rFonts w:ascii="&amp;quot" w:eastAsia="Times New Roman" w:hAnsi="&amp;quot" w:cs="Times New Roman"/>
          <w:noProof/>
          <w:color w:val="050505"/>
          <w:sz w:val="20"/>
          <w:szCs w:val="20"/>
          <w:lang w:eastAsia="de-DE"/>
        </w:rPr>
        <w:drawing>
          <wp:inline distT="0" distB="0" distL="0" distR="0">
            <wp:extent cx="5760720" cy="3116580"/>
            <wp:effectExtent l="0" t="0" r="0" b="7620"/>
            <wp:docPr id="2" name="Grafik 2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800">
        <w:rPr>
          <w:rFonts w:ascii="&amp;quot" w:eastAsia="Times New Roman" w:hAnsi="&amp;quot" w:cs="Times New Roman"/>
          <w:color w:val="050505"/>
          <w:sz w:val="18"/>
          <w:szCs w:val="18"/>
          <w:vertAlign w:val="subscript"/>
          <w:lang w:eastAsia="de-DE"/>
        </w:rPr>
        <w:t>Die fleißigen Sammler mit den Führungskräften der Freiwilligen Feuerwehr</w:t>
      </w:r>
    </w:p>
    <w:p w:rsidR="00672800" w:rsidRDefault="00672800">
      <w:bookmarkStart w:id="0" w:name="_GoBack"/>
      <w:bookmarkEnd w:id="0"/>
    </w:p>
    <w:sectPr w:rsidR="00672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AE"/>
    <w:rsid w:val="003645EE"/>
    <w:rsid w:val="003A26FB"/>
    <w:rsid w:val="00672800"/>
    <w:rsid w:val="008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D3EA"/>
  <w15:chartTrackingRefBased/>
  <w15:docId w15:val="{522649ED-C60E-481D-9F3E-A30F8224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72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800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280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7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Eichenseher, Christian</dc:creator>
  <cp:keywords/>
  <dc:description/>
  <cp:lastModifiedBy>Eichenseher, Christian</cp:lastModifiedBy>
  <cp:revision>2</cp:revision>
  <dcterms:created xsi:type="dcterms:W3CDTF">2019-09-27T15:11:00Z</dcterms:created>
  <dcterms:modified xsi:type="dcterms:W3CDTF">2019-09-27T15:11:00Z</dcterms:modified>
</cp:coreProperties>
</file>